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C2A1D1" w14:textId="03465A23" w:rsidR="00AF1A36" w:rsidRPr="00671C3B" w:rsidRDefault="00AF1A36" w:rsidP="00671C3B">
      <w:pPr>
        <w:widowControl w:val="0"/>
        <w:autoSpaceDE w:val="0"/>
        <w:autoSpaceDN w:val="0"/>
        <w:spacing w:after="0" w:line="240" w:lineRule="auto"/>
        <w:ind w:left="4536"/>
        <w:jc w:val="center"/>
        <w:outlineLvl w:val="1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671C3B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ПРИЛОЖЕНИЕ 4</w:t>
      </w:r>
    </w:p>
    <w:p w14:paraId="1404E38B" w14:textId="3CFCAB16" w:rsidR="002B0309" w:rsidRPr="00671C3B" w:rsidRDefault="002B0309" w:rsidP="00671C3B">
      <w:pPr>
        <w:widowControl w:val="0"/>
        <w:autoSpaceDE w:val="0"/>
        <w:autoSpaceDN w:val="0"/>
        <w:spacing w:line="0" w:lineRule="atLeast"/>
        <w:ind w:left="4536"/>
        <w:contextualSpacing/>
        <w:jc w:val="center"/>
        <w:outlineLvl w:val="1"/>
        <w:rPr>
          <w:rFonts w:ascii="Times New Roman" w:eastAsia="Times New Roman" w:hAnsi="Times New Roman"/>
          <w:color w:val="26282F"/>
          <w:kern w:val="0"/>
          <w:sz w:val="28"/>
          <w:szCs w:val="28"/>
          <w:lang w:eastAsia="ru-RU"/>
          <w14:ligatures w14:val="none"/>
        </w:rPr>
      </w:pPr>
      <w:r w:rsidRPr="00671C3B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 xml:space="preserve">к Положению </w:t>
      </w:r>
      <w:r w:rsidRPr="00671C3B">
        <w:rPr>
          <w:rFonts w:ascii="Times New Roman" w:eastAsia="Times New Roman" w:hAnsi="Times New Roman"/>
          <w:color w:val="26282F"/>
          <w:kern w:val="0"/>
          <w:sz w:val="28"/>
          <w:szCs w:val="28"/>
          <w:lang w:eastAsia="ru-RU"/>
          <w14:ligatures w14:val="none"/>
        </w:rPr>
        <w:t>о системе оплаты труда</w:t>
      </w:r>
    </w:p>
    <w:p w14:paraId="10AE615D" w14:textId="06BA1EDD" w:rsidR="002B0309" w:rsidRPr="00671C3B" w:rsidRDefault="002B0309" w:rsidP="00671C3B">
      <w:pPr>
        <w:widowControl w:val="0"/>
        <w:autoSpaceDE w:val="0"/>
        <w:autoSpaceDN w:val="0"/>
        <w:spacing w:line="0" w:lineRule="atLeast"/>
        <w:ind w:left="4536"/>
        <w:contextualSpacing/>
        <w:jc w:val="center"/>
        <w:outlineLvl w:val="1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671C3B">
        <w:rPr>
          <w:rFonts w:ascii="Times New Roman" w:eastAsia="Times New Roman" w:hAnsi="Times New Roman"/>
          <w:color w:val="26282F"/>
          <w:kern w:val="0"/>
          <w:sz w:val="28"/>
          <w:szCs w:val="28"/>
          <w:lang w:eastAsia="ru-RU"/>
          <w14:ligatures w14:val="none"/>
        </w:rPr>
        <w:t>работников муниципального бюджетного</w:t>
      </w:r>
      <w:r w:rsidR="00671C3B">
        <w:rPr>
          <w:rFonts w:ascii="Times New Roman" w:eastAsia="Times New Roman" w:hAnsi="Times New Roman"/>
          <w:color w:val="26282F"/>
          <w:kern w:val="0"/>
          <w:sz w:val="28"/>
          <w:szCs w:val="28"/>
          <w:lang w:eastAsia="ru-RU"/>
          <w14:ligatures w14:val="none"/>
        </w:rPr>
        <w:t xml:space="preserve"> </w:t>
      </w:r>
      <w:r w:rsidRPr="00671C3B">
        <w:rPr>
          <w:rFonts w:ascii="Times New Roman" w:eastAsia="Times New Roman" w:hAnsi="Times New Roman"/>
          <w:color w:val="26282F"/>
          <w:kern w:val="0"/>
          <w:sz w:val="28"/>
          <w:szCs w:val="28"/>
          <w:lang w:eastAsia="ru-RU"/>
          <w14:ligatures w14:val="none"/>
        </w:rPr>
        <w:t>учреждения культуры Ногликская</w:t>
      </w:r>
      <w:r w:rsidR="00671C3B">
        <w:rPr>
          <w:rFonts w:ascii="Times New Roman" w:eastAsia="Times New Roman" w:hAnsi="Times New Roman"/>
          <w:color w:val="26282F"/>
          <w:kern w:val="0"/>
          <w:sz w:val="28"/>
          <w:szCs w:val="28"/>
          <w:lang w:eastAsia="ru-RU"/>
          <w14:ligatures w14:val="none"/>
        </w:rPr>
        <w:t xml:space="preserve"> </w:t>
      </w:r>
      <w:bookmarkStart w:id="0" w:name="_GoBack"/>
      <w:bookmarkEnd w:id="0"/>
      <w:r w:rsidRPr="00671C3B">
        <w:rPr>
          <w:rFonts w:ascii="Times New Roman" w:eastAsia="Times New Roman" w:hAnsi="Times New Roman"/>
          <w:color w:val="26282F"/>
          <w:kern w:val="0"/>
          <w:sz w:val="28"/>
          <w:szCs w:val="28"/>
          <w:lang w:eastAsia="ru-RU"/>
          <w14:ligatures w14:val="none"/>
        </w:rPr>
        <w:t>централизованная библиотечная система</w:t>
      </w:r>
    </w:p>
    <w:p w14:paraId="24DE2073" w14:textId="77777777" w:rsidR="00EC241A" w:rsidRPr="00671C3B" w:rsidRDefault="00EC241A" w:rsidP="00EC241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788FB29E" w14:textId="77777777" w:rsidR="00EC241A" w:rsidRPr="00671C3B" w:rsidRDefault="00EC241A" w:rsidP="00EC241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</w:p>
    <w:p w14:paraId="3BC4453E" w14:textId="77777777" w:rsidR="00EC241A" w:rsidRPr="00671C3B" w:rsidRDefault="00EC241A" w:rsidP="00EC241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671C3B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ДОЛЖНОСТНОЙ ОКЛАД</w:t>
      </w:r>
    </w:p>
    <w:p w14:paraId="73A14073" w14:textId="77777777" w:rsidR="00EC241A" w:rsidRPr="00671C3B" w:rsidRDefault="00EC241A" w:rsidP="00EC241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671C3B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ДИРЕКТОРА (ЗАВЕДУЮЩЕГО) БИБЛИОТЕКИ,</w:t>
      </w:r>
    </w:p>
    <w:p w14:paraId="0C326F52" w14:textId="77777777" w:rsidR="00EC241A" w:rsidRPr="00671C3B" w:rsidRDefault="00EC241A" w:rsidP="00EC241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</w:pPr>
      <w:r w:rsidRPr="00671C3B">
        <w:rPr>
          <w:rFonts w:ascii="Times New Roman" w:eastAsia="Times New Roman" w:hAnsi="Times New Roman"/>
          <w:kern w:val="0"/>
          <w:sz w:val="28"/>
          <w:szCs w:val="28"/>
          <w:lang w:eastAsia="ru-RU"/>
          <w14:ligatures w14:val="none"/>
        </w:rPr>
        <w:t>ЦЕНТРАЛИЗОВАННОЙ БИБЛИОТЕЧНОЙ СИСТЕМЫ</w:t>
      </w:r>
    </w:p>
    <w:p w14:paraId="05E553DD" w14:textId="77777777" w:rsidR="00EC241A" w:rsidRDefault="00EC241A" w:rsidP="00EC241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/>
          <w:kern w:val="0"/>
          <w:lang w:eastAsia="ru-RU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0"/>
        <w:gridCol w:w="1701"/>
      </w:tblGrid>
      <w:tr w:rsidR="00EC241A" w14:paraId="10B7F6AA" w14:textId="77777777" w:rsidTr="00403A61">
        <w:trPr>
          <w:jc w:val="center"/>
        </w:trPr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0C2B" w14:textId="77777777" w:rsidR="00EC241A" w:rsidRPr="00AF1A36" w:rsidRDefault="00EC241A" w:rsidP="00403A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AF1A36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Наименование должности, требования к квалификации, установленные квалификационными справочниками и (или) профессиональными стандартами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2A105" w14:textId="77777777" w:rsidR="00EC241A" w:rsidRPr="00AF1A36" w:rsidRDefault="00EC241A" w:rsidP="00403A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AF1A36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Должностной оклад, рублей</w:t>
            </w:r>
          </w:p>
        </w:tc>
      </w:tr>
      <w:tr w:rsidR="00EC241A" w14:paraId="327AEB09" w14:textId="77777777" w:rsidTr="00403A61">
        <w:trPr>
          <w:trHeight w:val="778"/>
          <w:jc w:val="center"/>
        </w:trPr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93EC" w14:textId="77777777" w:rsidR="00EC241A" w:rsidRPr="00AF1A36" w:rsidRDefault="00EC241A" w:rsidP="00671C3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AF1A36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Директор библиотеки</w:t>
            </w:r>
          </w:p>
          <w:p w14:paraId="1EFDBF78" w14:textId="77777777" w:rsidR="00EC241A" w:rsidRPr="00AF1A36" w:rsidRDefault="00EC241A" w:rsidP="00671C3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AF1A36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высшее образование (библиотечное, экономическое, культуры и искусства, педагогическое) и стаж работы на руководящих должностях в органах культуры, библиотеках не менее 5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2674" w14:textId="77777777" w:rsidR="00EC241A" w:rsidRPr="00AF1A36" w:rsidRDefault="00EC241A" w:rsidP="00403A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AF1A36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29414</w:t>
            </w:r>
          </w:p>
        </w:tc>
      </w:tr>
      <w:tr w:rsidR="00EC241A" w14:paraId="6B2FFE38" w14:textId="77777777" w:rsidTr="00403A61">
        <w:trPr>
          <w:jc w:val="center"/>
        </w:trPr>
        <w:tc>
          <w:tcPr>
            <w:tcW w:w="7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78945" w14:textId="77777777" w:rsidR="00EC241A" w:rsidRPr="00AF1A36" w:rsidRDefault="00EC241A" w:rsidP="00671C3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AF1A36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Директор централизованной библиотечной системы</w:t>
            </w:r>
          </w:p>
          <w:p w14:paraId="4079DD1B" w14:textId="77777777" w:rsidR="00EC241A" w:rsidRPr="00AF1A36" w:rsidRDefault="00EC241A" w:rsidP="00671C3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AF1A36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высшее образование (библиотечное, экономическое, культуры и искусства, педагогическое) и стаж работы на руководящих должностях в органах культуры, библиотеках не менее 5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21C3" w14:textId="77777777" w:rsidR="00EC241A" w:rsidRPr="00AF1A36" w:rsidRDefault="00EC241A" w:rsidP="00403A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</w:pPr>
            <w:r w:rsidRPr="00AF1A36">
              <w:rPr>
                <w:rFonts w:ascii="Times New Roman" w:eastAsia="Times New Roman" w:hAnsi="Times New Roman"/>
                <w:kern w:val="0"/>
                <w:lang w:eastAsia="ru-RU"/>
                <w14:ligatures w14:val="none"/>
              </w:rPr>
              <w:t>41563</w:t>
            </w:r>
          </w:p>
        </w:tc>
      </w:tr>
    </w:tbl>
    <w:p w14:paraId="5E1670A9" w14:textId="77777777" w:rsidR="00CA3343" w:rsidRDefault="00CA3343"/>
    <w:sectPr w:rsidR="00CA33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343"/>
    <w:rsid w:val="00261FBE"/>
    <w:rsid w:val="002B0309"/>
    <w:rsid w:val="003A5D60"/>
    <w:rsid w:val="003F4FF7"/>
    <w:rsid w:val="004B0E4B"/>
    <w:rsid w:val="00671C3B"/>
    <w:rsid w:val="007610FF"/>
    <w:rsid w:val="00AF1A36"/>
    <w:rsid w:val="00CA3343"/>
    <w:rsid w:val="00EC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ABFDD"/>
  <w15:chartTrackingRefBased/>
  <w15:docId w15:val="{50E2BC5D-D469-4AA9-AC3C-D312F4457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41A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A334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334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334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A334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A334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A3343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A3343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A3343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A3343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33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A33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A33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A334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A334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A334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A334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A334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A33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A33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A33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A3343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A33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A3343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A334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A3343"/>
    <w:pPr>
      <w:spacing w:line="278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a8">
    <w:name w:val="Intense Emphasis"/>
    <w:basedOn w:val="a0"/>
    <w:uiPriority w:val="21"/>
    <w:qFormat/>
    <w:rsid w:val="00CA334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A33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A334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A334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Т.В.</dc:creator>
  <cp:keywords/>
  <dc:description/>
  <cp:lastModifiedBy>Жанна С. Соколова</cp:lastModifiedBy>
  <cp:revision>6</cp:revision>
  <dcterms:created xsi:type="dcterms:W3CDTF">2026-02-02T22:07:00Z</dcterms:created>
  <dcterms:modified xsi:type="dcterms:W3CDTF">2026-03-03T06:17:00Z</dcterms:modified>
</cp:coreProperties>
</file>